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5F4" w:rsidRDefault="009435F4" w:rsidP="009435F4">
      <w:pPr>
        <w:pStyle w:val="a3"/>
        <w:ind w:firstLine="709"/>
        <w:jc w:val="center"/>
      </w:pPr>
      <w:r>
        <w:t>ПРАКТИЧЕСКАЯ РАБОТА №4</w:t>
      </w:r>
    </w:p>
    <w:p w:rsidR="009435F4" w:rsidRPr="008D4D07" w:rsidRDefault="009435F4" w:rsidP="009435F4">
      <w:pPr>
        <w:jc w:val="center"/>
        <w:rPr>
          <w:rFonts w:ascii="Times New Roman" w:hAnsi="Times New Roman" w:cs="Times New Roman"/>
          <w:b/>
          <w:sz w:val="24"/>
        </w:rPr>
      </w:pPr>
      <w:r w:rsidRPr="008D4D07">
        <w:rPr>
          <w:rFonts w:ascii="Times New Roman" w:hAnsi="Times New Roman" w:cs="Times New Roman"/>
          <w:b/>
          <w:sz w:val="24"/>
        </w:rPr>
        <w:t>Расчет налогооблагаемого дохода</w:t>
      </w:r>
    </w:p>
    <w:p w:rsidR="009435F4" w:rsidRDefault="009435F4" w:rsidP="009435F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Цель: </w:t>
      </w:r>
      <w:r w:rsidRPr="00FC5798">
        <w:rPr>
          <w:rFonts w:ascii="Times New Roman" w:hAnsi="Times New Roman" w:cs="Times New Roman"/>
          <w:sz w:val="24"/>
        </w:rPr>
        <w:t xml:space="preserve">Научить производить расчеты </w:t>
      </w:r>
      <w:r>
        <w:rPr>
          <w:rFonts w:ascii="Times New Roman" w:hAnsi="Times New Roman" w:cs="Times New Roman"/>
          <w:sz w:val="24"/>
        </w:rPr>
        <w:t>налогооблагаемого дохода по КПН.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7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Налогооблагаемый доход определяется как разница между скорректированным совокупным годовым доходом и вычетами.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В совокупный годовой доход включаются все виды доходов налогоплательщика. В качестве дохода не рассматриваются: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имущество, полученное в качестве вклада в уставный капитал;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субсидии, полученные из средств государственного бюджета.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При корректировке совокупного годового дохода налогоплательщиков подлежат исключению следующие статьи доходов: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 xml:space="preserve">– дивиденды, за исключением </w:t>
      </w:r>
      <w:proofErr w:type="gramStart"/>
      <w:r w:rsidRPr="009E1113">
        <w:rPr>
          <w:rFonts w:ascii="Times New Roman" w:hAnsi="Times New Roman" w:cs="Times New Roman"/>
          <w:sz w:val="24"/>
        </w:rPr>
        <w:t>выплачиваемых</w:t>
      </w:r>
      <w:proofErr w:type="gramEnd"/>
      <w:r w:rsidRPr="009E1113">
        <w:rPr>
          <w:rFonts w:ascii="Times New Roman" w:hAnsi="Times New Roman" w:cs="Times New Roman"/>
          <w:sz w:val="24"/>
        </w:rPr>
        <w:t xml:space="preserve"> закрытыми паевыми инвестиционными фондами рискового инвестирования и акционерными фондами рискового инвестирования;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сумма обязательных, дополнительных и чрезвычайных взносов страховых организаций, полученная Фондом гарантирования страховых выплат;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сумма денег, полученная организацией, осуществляющей обязательное гарантирование депозитов физических лиц и фондом гарантирования страховых выплат;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доходы от операций с государственными ценными бумагами и агентскими облигациями;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доходы, полученные Исламским Банком в процессе управления деньгами, полученными в виде инвестиционных депозитов, направленные на счета депозиторов данных инвестиционных депозитов;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чистый доход от доверительного управления имуществом, полученный учредителем доверительного управления;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инвестиционные доходы, полученные в соответствии с законодательством РК о пенсионном обеспечении и направленные на индивидуальные пенсионные счета;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– инвестиционные доходы, полученные в соответствии с законодательством РК об обязательном социальном страховании и направленные на увеличение активов Государственного фонда социального страхования.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Из скорректированного совокупного годового дохода производятся вычеты для определения налогооблагаемого дохода.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Налоговыми вычетами называют расходы налогоплательщика, связанные с получением совокупного дохода в пределах, регламентированных законодательством.</w:t>
      </w:r>
    </w:p>
    <w:p w:rsidR="009435F4" w:rsidRPr="009E1113" w:rsidRDefault="009435F4" w:rsidP="009435F4">
      <w:pPr>
        <w:widowControl w:val="0"/>
        <w:autoSpaceDE w:val="0"/>
        <w:autoSpaceDN w:val="0"/>
        <w:adjustRightInd w:val="0"/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</w:rPr>
      </w:pPr>
      <w:r w:rsidRPr="009E1113">
        <w:rPr>
          <w:rFonts w:ascii="Times New Roman" w:hAnsi="Times New Roman" w:cs="Times New Roman"/>
          <w:sz w:val="24"/>
        </w:rPr>
        <w:t>Убытки от предпринимательской деятельности, а также убытки от выбытия фиксированных активов I группы переносятся на последующие десять лет включительно для погашения за счет налогооблагаемого дохода данных налоговых периодов.</w:t>
      </w:r>
    </w:p>
    <w:p w:rsidR="009435F4" w:rsidRDefault="009435F4" w:rsidP="009435F4">
      <w:pPr>
        <w:widowControl w:val="0"/>
        <w:autoSpaceDE w:val="0"/>
        <w:autoSpaceDN w:val="0"/>
        <w:adjustRightInd w:val="0"/>
        <w:spacing w:after="0" w:line="248" w:lineRule="exact"/>
        <w:ind w:left="283"/>
        <w:rPr>
          <w:rFonts w:ascii="Times New Roman" w:hAnsi="Times New Roman" w:cs="Times New Roman"/>
          <w:sz w:val="24"/>
        </w:rPr>
      </w:pPr>
    </w:p>
    <w:p w:rsidR="009435F4" w:rsidRPr="008D4D07" w:rsidRDefault="009435F4" w:rsidP="009435F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4</w:t>
      </w:r>
      <w:r w:rsidRPr="008D4D07">
        <w:rPr>
          <w:rFonts w:ascii="Times New Roman" w:hAnsi="Times New Roman" w:cs="Times New Roman"/>
          <w:sz w:val="24"/>
        </w:rPr>
        <w:t>.1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Рассчитать </w:t>
      </w:r>
      <w:r>
        <w:rPr>
          <w:rFonts w:ascii="Times New Roman" w:hAnsi="Times New Roman" w:cs="Times New Roman"/>
          <w:sz w:val="24"/>
        </w:rPr>
        <w:t xml:space="preserve">налогооблагаемый доход по </w:t>
      </w:r>
      <w:r w:rsidRPr="008D4D07">
        <w:rPr>
          <w:rFonts w:ascii="Times New Roman" w:hAnsi="Times New Roman" w:cs="Times New Roman"/>
          <w:sz w:val="24"/>
        </w:rPr>
        <w:t>корпоративн</w:t>
      </w:r>
      <w:r>
        <w:rPr>
          <w:rFonts w:ascii="Times New Roman" w:hAnsi="Times New Roman" w:cs="Times New Roman"/>
          <w:sz w:val="24"/>
        </w:rPr>
        <w:t>ому</w:t>
      </w:r>
      <w:r w:rsidRPr="008D4D07">
        <w:rPr>
          <w:rFonts w:ascii="Times New Roman" w:hAnsi="Times New Roman" w:cs="Times New Roman"/>
          <w:sz w:val="24"/>
        </w:rPr>
        <w:t xml:space="preserve"> налог</w:t>
      </w:r>
      <w:r>
        <w:rPr>
          <w:rFonts w:ascii="Times New Roman" w:hAnsi="Times New Roman" w:cs="Times New Roman"/>
          <w:sz w:val="24"/>
        </w:rPr>
        <w:t xml:space="preserve">у. </w:t>
      </w:r>
      <w:r w:rsidRPr="008D4D07">
        <w:rPr>
          <w:rFonts w:ascii="Times New Roman" w:hAnsi="Times New Roman" w:cs="Times New Roman"/>
          <w:sz w:val="24"/>
        </w:rPr>
        <w:t>Данные: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Доходы от реализации товаров, в </w:t>
      </w:r>
      <w:proofErr w:type="spellStart"/>
      <w:r w:rsidRPr="008D4D07">
        <w:rPr>
          <w:rFonts w:ascii="Times New Roman" w:hAnsi="Times New Roman" w:cs="Times New Roman"/>
          <w:sz w:val="24"/>
        </w:rPr>
        <w:t>т.ч</w:t>
      </w:r>
      <w:proofErr w:type="spellEnd"/>
      <w:r w:rsidRPr="008D4D07">
        <w:rPr>
          <w:rFonts w:ascii="Times New Roman" w:hAnsi="Times New Roman" w:cs="Times New Roman"/>
          <w:sz w:val="24"/>
        </w:rPr>
        <w:t>. НДС</w:t>
      </w:r>
      <w:r>
        <w:rPr>
          <w:rFonts w:ascii="Times New Roman" w:hAnsi="Times New Roman" w:cs="Times New Roman"/>
          <w:sz w:val="24"/>
        </w:rPr>
        <w:t xml:space="preserve">               - </w:t>
      </w:r>
      <w:r w:rsidRPr="008D4D07">
        <w:rPr>
          <w:rFonts w:ascii="Times New Roman" w:hAnsi="Times New Roman" w:cs="Times New Roman"/>
          <w:sz w:val="24"/>
        </w:rPr>
        <w:t>2 850 000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Доходы от реализации услуг населению (без НДС)</w:t>
      </w:r>
      <w:r>
        <w:rPr>
          <w:rFonts w:ascii="Times New Roman" w:hAnsi="Times New Roman" w:cs="Times New Roman"/>
          <w:sz w:val="24"/>
        </w:rPr>
        <w:t xml:space="preserve"> -</w:t>
      </w:r>
      <w:r w:rsidRPr="00FC5798"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1 758 000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Расходы, связанные с реализацией товаров, услуг</w:t>
      </w:r>
      <w:r>
        <w:rPr>
          <w:rFonts w:ascii="Times New Roman" w:hAnsi="Times New Roman" w:cs="Times New Roman"/>
          <w:sz w:val="24"/>
        </w:rPr>
        <w:t xml:space="preserve">    - </w:t>
      </w:r>
      <w:r w:rsidRPr="008D4D07">
        <w:rPr>
          <w:rFonts w:ascii="Times New Roman" w:hAnsi="Times New Roman" w:cs="Times New Roman"/>
          <w:sz w:val="24"/>
        </w:rPr>
        <w:t>690 000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Амортизационные отчисления по основным средствам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в пределах норм</w:t>
      </w:r>
      <w:r>
        <w:rPr>
          <w:rFonts w:ascii="Times New Roman" w:hAnsi="Times New Roman" w:cs="Times New Roman"/>
          <w:sz w:val="24"/>
        </w:rPr>
        <w:t xml:space="preserve"> - </w:t>
      </w:r>
      <w:r w:rsidRPr="008D4D07">
        <w:rPr>
          <w:rFonts w:ascii="Times New Roman" w:hAnsi="Times New Roman" w:cs="Times New Roman"/>
          <w:sz w:val="24"/>
        </w:rPr>
        <w:t>180 000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Вознаграждение за пользованием кредитом банка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в пределах норм</w:t>
      </w:r>
      <w:r>
        <w:rPr>
          <w:rFonts w:ascii="Times New Roman" w:hAnsi="Times New Roman" w:cs="Times New Roman"/>
          <w:sz w:val="24"/>
        </w:rPr>
        <w:t xml:space="preserve"> - </w:t>
      </w:r>
      <w:r w:rsidRPr="008D4D07">
        <w:rPr>
          <w:rFonts w:ascii="Times New Roman" w:hAnsi="Times New Roman" w:cs="Times New Roman"/>
          <w:sz w:val="24"/>
        </w:rPr>
        <w:t>245 000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Уплаченные налоги в пределах исчисленных сумм</w:t>
      </w:r>
      <w:r>
        <w:rPr>
          <w:rFonts w:ascii="Times New Roman" w:hAnsi="Times New Roman" w:cs="Times New Roman"/>
          <w:sz w:val="24"/>
        </w:rPr>
        <w:t xml:space="preserve"> - </w:t>
      </w:r>
      <w:r w:rsidRPr="008D4D07">
        <w:rPr>
          <w:rFonts w:ascii="Times New Roman" w:hAnsi="Times New Roman" w:cs="Times New Roman"/>
          <w:sz w:val="24"/>
        </w:rPr>
        <w:t xml:space="preserve">60 000 тенге </w:t>
      </w:r>
    </w:p>
    <w:p w:rsidR="009435F4" w:rsidRPr="008D4D07" w:rsidRDefault="009435F4" w:rsidP="009435F4">
      <w:pPr>
        <w:rPr>
          <w:rFonts w:ascii="Times New Roman" w:hAnsi="Times New Roman" w:cs="Times New Roman"/>
          <w:sz w:val="24"/>
        </w:rPr>
      </w:pPr>
    </w:p>
    <w:p w:rsidR="009435F4" w:rsidRPr="008D4D07" w:rsidRDefault="009435F4" w:rsidP="009435F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4</w:t>
      </w:r>
      <w:r w:rsidRPr="008D4D07">
        <w:rPr>
          <w:rFonts w:ascii="Times New Roman" w:hAnsi="Times New Roman" w:cs="Times New Roman"/>
          <w:sz w:val="24"/>
        </w:rPr>
        <w:t>.2</w:t>
      </w:r>
    </w:p>
    <w:p w:rsidR="009435F4" w:rsidRPr="008D4D07" w:rsidRDefault="009435F4" w:rsidP="009435F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Определить по ТОО «</w:t>
      </w:r>
      <w:proofErr w:type="spellStart"/>
      <w:r w:rsidRPr="008D4D07">
        <w:rPr>
          <w:rFonts w:ascii="Times New Roman" w:hAnsi="Times New Roman" w:cs="Times New Roman"/>
          <w:sz w:val="24"/>
        </w:rPr>
        <w:t>Прагма</w:t>
      </w:r>
      <w:proofErr w:type="spellEnd"/>
      <w:r w:rsidRPr="008D4D07">
        <w:rPr>
          <w:rFonts w:ascii="Times New Roman" w:hAnsi="Times New Roman" w:cs="Times New Roman"/>
          <w:sz w:val="24"/>
        </w:rPr>
        <w:t xml:space="preserve">» сумму </w:t>
      </w:r>
      <w:r>
        <w:rPr>
          <w:rFonts w:ascii="Times New Roman" w:hAnsi="Times New Roman" w:cs="Times New Roman"/>
          <w:sz w:val="24"/>
        </w:rPr>
        <w:t xml:space="preserve">налогооблагаемого дохода для </w:t>
      </w:r>
      <w:r w:rsidRPr="008D4D07">
        <w:rPr>
          <w:rFonts w:ascii="Times New Roman" w:hAnsi="Times New Roman" w:cs="Times New Roman"/>
          <w:sz w:val="24"/>
        </w:rPr>
        <w:t>корпоративного подоходного налога для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внесения в бю</w:t>
      </w:r>
      <w:r>
        <w:rPr>
          <w:rFonts w:ascii="Times New Roman" w:hAnsi="Times New Roman" w:cs="Times New Roman"/>
          <w:sz w:val="24"/>
        </w:rPr>
        <w:t>д</w:t>
      </w:r>
      <w:r w:rsidRPr="008D4D07">
        <w:rPr>
          <w:rFonts w:ascii="Times New Roman" w:hAnsi="Times New Roman" w:cs="Times New Roman"/>
          <w:sz w:val="24"/>
        </w:rPr>
        <w:t>жет: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Данные: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 СГД без косвенных налогов</w:t>
      </w:r>
      <w:r>
        <w:rPr>
          <w:rFonts w:ascii="Times New Roman" w:hAnsi="Times New Roman" w:cs="Times New Roman"/>
          <w:sz w:val="24"/>
        </w:rPr>
        <w:t xml:space="preserve"> - </w:t>
      </w:r>
      <w:r w:rsidRPr="008D4D07">
        <w:rPr>
          <w:rFonts w:ascii="Times New Roman" w:hAnsi="Times New Roman" w:cs="Times New Roman"/>
          <w:sz w:val="24"/>
        </w:rPr>
        <w:t>4 320 000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lastRenderedPageBreak/>
        <w:t>Вычеты</w:t>
      </w:r>
      <w:r>
        <w:rPr>
          <w:rFonts w:ascii="Times New Roman" w:hAnsi="Times New Roman" w:cs="Times New Roman"/>
          <w:sz w:val="24"/>
        </w:rPr>
        <w:t xml:space="preserve"> - </w:t>
      </w:r>
      <w:r w:rsidRPr="008D4D07">
        <w:rPr>
          <w:rFonts w:ascii="Times New Roman" w:hAnsi="Times New Roman" w:cs="Times New Roman"/>
          <w:sz w:val="24"/>
        </w:rPr>
        <w:t>1 100 000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из них уплаченные штрафы в бюджет</w:t>
      </w:r>
      <w:r>
        <w:rPr>
          <w:rFonts w:ascii="Times New Roman" w:hAnsi="Times New Roman" w:cs="Times New Roman"/>
          <w:sz w:val="24"/>
        </w:rPr>
        <w:t xml:space="preserve"> - </w:t>
      </w:r>
      <w:r w:rsidRPr="008D4D07">
        <w:rPr>
          <w:rFonts w:ascii="Times New Roman" w:hAnsi="Times New Roman" w:cs="Times New Roman"/>
          <w:sz w:val="24"/>
        </w:rPr>
        <w:t>85 000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ТОО «</w:t>
      </w:r>
      <w:proofErr w:type="spellStart"/>
      <w:r w:rsidRPr="008D4D07">
        <w:rPr>
          <w:rFonts w:ascii="Times New Roman" w:hAnsi="Times New Roman" w:cs="Times New Roman"/>
          <w:sz w:val="24"/>
        </w:rPr>
        <w:t>Прагма</w:t>
      </w:r>
      <w:proofErr w:type="spellEnd"/>
      <w:r w:rsidRPr="008D4D07">
        <w:rPr>
          <w:rFonts w:ascii="Times New Roman" w:hAnsi="Times New Roman" w:cs="Times New Roman"/>
          <w:sz w:val="24"/>
        </w:rPr>
        <w:t>» бе</w:t>
      </w:r>
      <w:r>
        <w:rPr>
          <w:rFonts w:ascii="Times New Roman" w:hAnsi="Times New Roman" w:cs="Times New Roman"/>
          <w:sz w:val="24"/>
        </w:rPr>
        <w:t>звозмездно передает некоммер</w:t>
      </w:r>
      <w:r w:rsidRPr="008D4D07">
        <w:rPr>
          <w:rFonts w:ascii="Times New Roman" w:hAnsi="Times New Roman" w:cs="Times New Roman"/>
          <w:sz w:val="24"/>
        </w:rPr>
        <w:t>ческой организации «Русская община» здание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по остаточной стоимости на сумму:</w:t>
      </w:r>
      <w:r w:rsidRPr="009E1113"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240 000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Pr="008D4D07" w:rsidRDefault="009435F4" w:rsidP="009435F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4</w:t>
      </w:r>
      <w:r w:rsidRPr="008D4D07">
        <w:rPr>
          <w:rFonts w:ascii="Times New Roman" w:hAnsi="Times New Roman" w:cs="Times New Roman"/>
          <w:sz w:val="24"/>
        </w:rPr>
        <w:t>.3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Данные: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Доход от реализации продовольственных товаров</w:t>
      </w:r>
      <w:r>
        <w:rPr>
          <w:rFonts w:ascii="Times New Roman" w:hAnsi="Times New Roman" w:cs="Times New Roman"/>
          <w:sz w:val="24"/>
        </w:rPr>
        <w:t xml:space="preserve">  </w:t>
      </w:r>
      <w:r w:rsidRPr="008D4D07">
        <w:rPr>
          <w:rFonts w:ascii="Times New Roman" w:hAnsi="Times New Roman" w:cs="Times New Roman"/>
          <w:sz w:val="24"/>
        </w:rPr>
        <w:t>(без косвенных налогов) составил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3 590 000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Доход от сдачи в аренду складского помещения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(без НДС)</w:t>
      </w:r>
      <w:r w:rsidRPr="009E1113"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2 646 000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Доход от списания обязательств по решению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суда составили на сумму без НДС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430 000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Расходы по реализованным товарам, услугам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(без косвенных налогов)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1 982 000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Расходы на социальные выплаты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55 000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Произведены расходы на оплату труда инвалидов</w:t>
      </w:r>
      <w:r w:rsidR="004F5699"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92 000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Определить: 1.</w:t>
      </w:r>
      <w:r w:rsidRPr="009E1113"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Сумму налогооблагаемого дохода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2.</w:t>
      </w:r>
      <w:r w:rsidRPr="009E1113"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Сумму налогооблагаемого дохода с учетом корректировки.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Pr="008D4D07" w:rsidRDefault="009435F4" w:rsidP="009435F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4</w:t>
      </w:r>
      <w:r w:rsidRPr="008D4D07">
        <w:rPr>
          <w:rFonts w:ascii="Times New Roman" w:hAnsi="Times New Roman" w:cs="Times New Roman"/>
          <w:sz w:val="24"/>
        </w:rPr>
        <w:t>.4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 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ТОО «Полет» сдает в аренду оборудование по производству сигарет. Форма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аренды – лизинг, срок аренды – 6 лет. Годова</w:t>
      </w:r>
      <w:r>
        <w:rPr>
          <w:rFonts w:ascii="Times New Roman" w:hAnsi="Times New Roman" w:cs="Times New Roman"/>
          <w:sz w:val="24"/>
        </w:rPr>
        <w:t>я сумма вознаграждений, получен</w:t>
      </w:r>
      <w:r w:rsidRPr="008D4D07">
        <w:rPr>
          <w:rFonts w:ascii="Times New Roman" w:hAnsi="Times New Roman" w:cs="Times New Roman"/>
          <w:sz w:val="24"/>
        </w:rPr>
        <w:t>ных по финансовому лизингу – 397 000 тенге.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Субъект кроме этого имеет следующие операции в отчетном периоде: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доход от реализации табачных изделий на сумму       – 2 720 000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фирма «</w:t>
      </w:r>
      <w:proofErr w:type="spellStart"/>
      <w:r w:rsidRPr="008D4D07">
        <w:rPr>
          <w:rFonts w:ascii="Times New Roman" w:hAnsi="Times New Roman" w:cs="Times New Roman"/>
          <w:sz w:val="24"/>
        </w:rPr>
        <w:t>Умит</w:t>
      </w:r>
      <w:proofErr w:type="spellEnd"/>
      <w:r w:rsidRPr="008D4D07">
        <w:rPr>
          <w:rFonts w:ascii="Times New Roman" w:hAnsi="Times New Roman" w:cs="Times New Roman"/>
          <w:sz w:val="24"/>
        </w:rPr>
        <w:t>» списала кредиторскую задолженность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 ТОО «Полет» на сумму с НДС                       – 250 000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другие доходы (без косвенных налогов)               – 467 200 тенге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Вычеты налогоплательщика, связанные с получением СГД,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составили 42% от СГД.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Определить </w:t>
      </w:r>
      <w:r>
        <w:rPr>
          <w:rFonts w:ascii="Times New Roman" w:hAnsi="Times New Roman" w:cs="Times New Roman"/>
          <w:sz w:val="24"/>
        </w:rPr>
        <w:t xml:space="preserve">налогооблагаемый доход по </w:t>
      </w:r>
      <w:r w:rsidRPr="008D4D07">
        <w:rPr>
          <w:rFonts w:ascii="Times New Roman" w:hAnsi="Times New Roman" w:cs="Times New Roman"/>
          <w:sz w:val="24"/>
        </w:rPr>
        <w:t>корпоративн</w:t>
      </w:r>
      <w:r>
        <w:rPr>
          <w:rFonts w:ascii="Times New Roman" w:hAnsi="Times New Roman" w:cs="Times New Roman"/>
          <w:sz w:val="24"/>
        </w:rPr>
        <w:t>ому</w:t>
      </w:r>
      <w:r w:rsidRPr="008D4D07">
        <w:rPr>
          <w:rFonts w:ascii="Times New Roman" w:hAnsi="Times New Roman" w:cs="Times New Roman"/>
          <w:sz w:val="24"/>
        </w:rPr>
        <w:t xml:space="preserve"> налог</w:t>
      </w:r>
      <w:r>
        <w:rPr>
          <w:rFonts w:ascii="Times New Roman" w:hAnsi="Times New Roman" w:cs="Times New Roman"/>
          <w:sz w:val="24"/>
        </w:rPr>
        <w:t>у</w:t>
      </w:r>
      <w:r w:rsidRPr="008D4D07">
        <w:rPr>
          <w:rFonts w:ascii="Times New Roman" w:hAnsi="Times New Roman" w:cs="Times New Roman"/>
          <w:sz w:val="24"/>
        </w:rPr>
        <w:t>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Pr="008D4D07" w:rsidRDefault="009435F4" w:rsidP="009435F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4.5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 xml:space="preserve">Определить совокупный годовой доход налогоплательщика на основе </w:t>
      </w:r>
      <w:r>
        <w:rPr>
          <w:rFonts w:ascii="Times New Roman" w:hAnsi="Times New Roman" w:cs="Times New Roman"/>
          <w:sz w:val="24"/>
        </w:rPr>
        <w:t>следу</w:t>
      </w:r>
      <w:r w:rsidRPr="004F24B0">
        <w:rPr>
          <w:rFonts w:ascii="Times New Roman" w:hAnsi="Times New Roman" w:cs="Times New Roman"/>
          <w:sz w:val="24"/>
        </w:rPr>
        <w:t>ющих данных: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F24B0">
        <w:rPr>
          <w:rFonts w:ascii="Times New Roman" w:hAnsi="Times New Roman" w:cs="Times New Roman"/>
          <w:sz w:val="24"/>
        </w:rPr>
        <w:t>Доход от реализации товаров с НДС – 1 550 200 тенге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F24B0">
        <w:rPr>
          <w:rFonts w:ascii="Times New Roman" w:hAnsi="Times New Roman" w:cs="Times New Roman"/>
          <w:sz w:val="24"/>
        </w:rPr>
        <w:t>Доход от списания кредиторской задолженности – 74 100 тенге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F24B0">
        <w:rPr>
          <w:rFonts w:ascii="Times New Roman" w:hAnsi="Times New Roman" w:cs="Times New Roman"/>
          <w:sz w:val="24"/>
        </w:rPr>
        <w:t>Безвозмездно получено здание на сумму –</w:t>
      </w:r>
      <w:r>
        <w:rPr>
          <w:rFonts w:ascii="Times New Roman" w:hAnsi="Times New Roman" w:cs="Times New Roman"/>
          <w:sz w:val="24"/>
        </w:rPr>
        <w:t xml:space="preserve"> 430 000 тенге, в </w:t>
      </w:r>
      <w:proofErr w:type="spellStart"/>
      <w:r>
        <w:rPr>
          <w:rFonts w:ascii="Times New Roman" w:hAnsi="Times New Roman" w:cs="Times New Roman"/>
          <w:sz w:val="24"/>
        </w:rPr>
        <w:t>т.ч</w:t>
      </w:r>
      <w:proofErr w:type="spellEnd"/>
      <w:r>
        <w:rPr>
          <w:rFonts w:ascii="Times New Roman" w:hAnsi="Times New Roman" w:cs="Times New Roman"/>
          <w:sz w:val="24"/>
        </w:rPr>
        <w:t>. нематери</w:t>
      </w:r>
      <w:r w:rsidRPr="004F24B0">
        <w:rPr>
          <w:rFonts w:ascii="Times New Roman" w:hAnsi="Times New Roman" w:cs="Times New Roman"/>
          <w:sz w:val="24"/>
        </w:rPr>
        <w:t>альные активы, полученные в качестве вклада в уставный капитал, – 61 000 тенге.</w:t>
      </w:r>
    </w:p>
    <w:p w:rsidR="009435F4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4F24B0">
        <w:rPr>
          <w:rFonts w:ascii="Times New Roman" w:hAnsi="Times New Roman" w:cs="Times New Roman"/>
          <w:sz w:val="24"/>
        </w:rPr>
        <w:t xml:space="preserve">Дивиденды – 49 740 тенге, в </w:t>
      </w:r>
      <w:proofErr w:type="spellStart"/>
      <w:r w:rsidRPr="004F24B0">
        <w:rPr>
          <w:rFonts w:ascii="Times New Roman" w:hAnsi="Times New Roman" w:cs="Times New Roman"/>
          <w:sz w:val="24"/>
        </w:rPr>
        <w:t>т.ч</w:t>
      </w:r>
      <w:proofErr w:type="spellEnd"/>
      <w:r w:rsidRPr="004F24B0">
        <w:rPr>
          <w:rFonts w:ascii="Times New Roman" w:hAnsi="Times New Roman" w:cs="Times New Roman"/>
          <w:sz w:val="24"/>
        </w:rPr>
        <w:t xml:space="preserve">. </w:t>
      </w:r>
      <w:bookmarkStart w:id="0" w:name="_GoBack"/>
      <w:r w:rsidRPr="004F24B0">
        <w:rPr>
          <w:rFonts w:ascii="Times New Roman" w:hAnsi="Times New Roman" w:cs="Times New Roman"/>
          <w:sz w:val="24"/>
        </w:rPr>
        <w:t>дивиде</w:t>
      </w:r>
      <w:r>
        <w:rPr>
          <w:rFonts w:ascii="Times New Roman" w:hAnsi="Times New Roman" w:cs="Times New Roman"/>
          <w:sz w:val="24"/>
        </w:rPr>
        <w:t>нды, полученные от АО, ранее об</w:t>
      </w:r>
      <w:r w:rsidRPr="004F24B0">
        <w:rPr>
          <w:rFonts w:ascii="Times New Roman" w:hAnsi="Times New Roman" w:cs="Times New Roman"/>
          <w:sz w:val="24"/>
        </w:rPr>
        <w:t>ложенные у источника выплаты, – 9 300 тенге.</w:t>
      </w:r>
    </w:p>
    <w:bookmarkEnd w:id="0"/>
    <w:p w:rsidR="009435F4" w:rsidRPr="008D4D07" w:rsidRDefault="009435F4" w:rsidP="009435F4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4.6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За отчетный период производственное пр</w:t>
      </w:r>
      <w:r>
        <w:rPr>
          <w:rFonts w:ascii="Times New Roman" w:hAnsi="Times New Roman" w:cs="Times New Roman"/>
          <w:sz w:val="24"/>
        </w:rPr>
        <w:t>едприятие АО «Родина» имеет сле</w:t>
      </w:r>
      <w:r w:rsidRPr="008D4D07">
        <w:rPr>
          <w:rFonts w:ascii="Times New Roman" w:hAnsi="Times New Roman" w:cs="Times New Roman"/>
          <w:sz w:val="24"/>
        </w:rPr>
        <w:t>дующие показатели: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1. – Выручка от реализации продукции с НДС – 20 780 тыс. тенге: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доход от сдачи в аренду складских помещений и железнодорожного тупика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без НДС – 3 800 тыс. тенге;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 xml:space="preserve">– выручка от реализации посреднических услуг с НДС – 1 500 тыс. тенге; 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штрафы и неустойка, уплаченные АО «</w:t>
      </w:r>
      <w:proofErr w:type="spellStart"/>
      <w:r>
        <w:rPr>
          <w:rFonts w:ascii="Times New Roman" w:hAnsi="Times New Roman" w:cs="Times New Roman"/>
          <w:sz w:val="24"/>
        </w:rPr>
        <w:t>Шанырак</w:t>
      </w:r>
      <w:proofErr w:type="spellEnd"/>
      <w:r>
        <w:rPr>
          <w:rFonts w:ascii="Times New Roman" w:hAnsi="Times New Roman" w:cs="Times New Roman"/>
          <w:sz w:val="24"/>
        </w:rPr>
        <w:t>», поставщиком оборудова</w:t>
      </w:r>
      <w:r w:rsidRPr="008D4D07">
        <w:rPr>
          <w:rFonts w:ascii="Times New Roman" w:hAnsi="Times New Roman" w:cs="Times New Roman"/>
          <w:sz w:val="24"/>
        </w:rPr>
        <w:t>ния за нарушение сроков поставки, составили 900 тыс. тенге;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– доходы от функционирования Дома культуры – 680 тыс. тенге;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2. В текущем периоде реализовано два земельных участка на сумму 3 400 тыс.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lastRenderedPageBreak/>
        <w:t>тенге и 2 740 тыс. тенге, приобретенные в 2000 году за 2 200 тыс. тенге и 1100 тыс.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тенге соответственно.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3. Списана кредиторская задолженность с АО «Родина» в сумме 700 тыс. тенге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(с НДС).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4. На безвозмездной основе фирма «Растр» разработала для АО «Родина»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компьютерную программу для бухгалтерии на сумму 150 тыс. тенге.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5. Поступила выручка от реализации продукц</w:t>
      </w:r>
      <w:r>
        <w:rPr>
          <w:rFonts w:ascii="Times New Roman" w:hAnsi="Times New Roman" w:cs="Times New Roman"/>
          <w:sz w:val="24"/>
        </w:rPr>
        <w:t>ии в сумме 2.000 тыс. тенге, от</w:t>
      </w:r>
      <w:r w:rsidRPr="008D4D07">
        <w:rPr>
          <w:rFonts w:ascii="Times New Roman" w:hAnsi="Times New Roman" w:cs="Times New Roman"/>
          <w:sz w:val="24"/>
        </w:rPr>
        <w:t>несенная в 2000 году на выплаты в качестве сомнительного долга.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6. Фирма «Логос» списала ½ часть долга от 1500 долларов США по решению</w:t>
      </w:r>
      <w:r>
        <w:rPr>
          <w:rFonts w:ascii="Times New Roman" w:hAnsi="Times New Roman" w:cs="Times New Roman"/>
          <w:sz w:val="24"/>
        </w:rPr>
        <w:t xml:space="preserve"> </w:t>
      </w:r>
      <w:r w:rsidRPr="008D4D07">
        <w:rPr>
          <w:rFonts w:ascii="Times New Roman" w:hAnsi="Times New Roman" w:cs="Times New Roman"/>
          <w:sz w:val="24"/>
        </w:rPr>
        <w:t>суда. Курс доллара примите действующий на момент решения задачи.</w:t>
      </w:r>
    </w:p>
    <w:p w:rsidR="009435F4" w:rsidRPr="008D4D07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4D07">
        <w:rPr>
          <w:rFonts w:ascii="Times New Roman" w:hAnsi="Times New Roman" w:cs="Times New Roman"/>
          <w:sz w:val="24"/>
        </w:rPr>
        <w:t>Определить сумму СГД за отчетный период.</w:t>
      </w:r>
    </w:p>
    <w:p w:rsidR="009435F4" w:rsidRDefault="009435F4" w:rsidP="009435F4">
      <w:pPr>
        <w:rPr>
          <w:rFonts w:ascii="Times New Roman" w:hAnsi="Times New Roman" w:cs="Times New Roman"/>
          <w:sz w:val="24"/>
        </w:rPr>
      </w:pPr>
    </w:p>
    <w:p w:rsidR="009435F4" w:rsidRPr="004F24B0" w:rsidRDefault="009435F4" w:rsidP="009435F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4.7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За отчетный период АО «Родина» произвело следующие расходы: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– расходы по оплате труда производственных рабочих – 3200 тыс. тенге;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– командировочные расходы в пределах нормы – 885 тыс. тенге;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– расходы по оплате временной нетрудоспо</w:t>
      </w:r>
      <w:r>
        <w:rPr>
          <w:rFonts w:ascii="Times New Roman" w:hAnsi="Times New Roman" w:cs="Times New Roman"/>
          <w:sz w:val="24"/>
        </w:rPr>
        <w:t>собности и других социальных вы</w:t>
      </w:r>
      <w:r w:rsidRPr="004F24B0">
        <w:rPr>
          <w:rFonts w:ascii="Times New Roman" w:hAnsi="Times New Roman" w:cs="Times New Roman"/>
          <w:sz w:val="24"/>
        </w:rPr>
        <w:t>плат – 450 тыс. тенге;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 xml:space="preserve">– фактические расходы, связанные с содержанием Дома культуры, – 1400 </w:t>
      </w:r>
      <w:proofErr w:type="spellStart"/>
      <w:r w:rsidRPr="004F24B0">
        <w:rPr>
          <w:rFonts w:ascii="Times New Roman" w:hAnsi="Times New Roman" w:cs="Times New Roman"/>
          <w:sz w:val="24"/>
        </w:rPr>
        <w:t>тыс</w:t>
      </w:r>
      <w:proofErr w:type="gramStart"/>
      <w:r w:rsidRPr="004F24B0">
        <w:rPr>
          <w:rFonts w:ascii="Times New Roman" w:hAnsi="Times New Roman" w:cs="Times New Roman"/>
          <w:sz w:val="24"/>
        </w:rPr>
        <w:t>.т</w:t>
      </w:r>
      <w:proofErr w:type="gramEnd"/>
      <w:r w:rsidRPr="004F24B0">
        <w:rPr>
          <w:rFonts w:ascii="Times New Roman" w:hAnsi="Times New Roman" w:cs="Times New Roman"/>
          <w:sz w:val="24"/>
        </w:rPr>
        <w:t>енге</w:t>
      </w:r>
      <w:proofErr w:type="spellEnd"/>
      <w:r w:rsidRPr="004F24B0">
        <w:rPr>
          <w:rFonts w:ascii="Times New Roman" w:hAnsi="Times New Roman" w:cs="Times New Roman"/>
          <w:sz w:val="24"/>
        </w:rPr>
        <w:t>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– перечислено в благотворительный фонд «</w:t>
      </w:r>
      <w:proofErr w:type="spellStart"/>
      <w:r w:rsidRPr="004F24B0">
        <w:rPr>
          <w:rFonts w:ascii="Times New Roman" w:hAnsi="Times New Roman" w:cs="Times New Roman"/>
          <w:sz w:val="24"/>
        </w:rPr>
        <w:t>Бобек</w:t>
      </w:r>
      <w:proofErr w:type="spellEnd"/>
      <w:r w:rsidRPr="004F24B0">
        <w:rPr>
          <w:rFonts w:ascii="Times New Roman" w:hAnsi="Times New Roman" w:cs="Times New Roman"/>
          <w:sz w:val="24"/>
        </w:rPr>
        <w:t>» – 600 тыс. тенге;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– фактические расходы на ремонт офиса – 1200 тыс. тенге;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– сумма авансовых платежей по корпорати</w:t>
      </w:r>
      <w:r>
        <w:rPr>
          <w:rFonts w:ascii="Times New Roman" w:hAnsi="Times New Roman" w:cs="Times New Roman"/>
          <w:sz w:val="24"/>
        </w:rPr>
        <w:t>вному налогу, начисленная в бюд</w:t>
      </w:r>
      <w:r w:rsidRPr="004F24B0">
        <w:rPr>
          <w:rFonts w:ascii="Times New Roman" w:hAnsi="Times New Roman" w:cs="Times New Roman"/>
          <w:sz w:val="24"/>
        </w:rPr>
        <w:t>жет за текущий период, составила 1300 тыс. тенге.</w:t>
      </w:r>
    </w:p>
    <w:p w:rsidR="009435F4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 xml:space="preserve">Определить сумму </w:t>
      </w:r>
      <w:r>
        <w:rPr>
          <w:rFonts w:ascii="Times New Roman" w:hAnsi="Times New Roman" w:cs="Times New Roman"/>
          <w:sz w:val="24"/>
        </w:rPr>
        <w:t xml:space="preserve">налогооблагаемого дохода для </w:t>
      </w:r>
      <w:r w:rsidRPr="004F24B0">
        <w:rPr>
          <w:rFonts w:ascii="Times New Roman" w:hAnsi="Times New Roman" w:cs="Times New Roman"/>
          <w:sz w:val="24"/>
        </w:rPr>
        <w:t xml:space="preserve">КПН в бюджет по результатам задач №№ </w:t>
      </w:r>
      <w:r>
        <w:rPr>
          <w:rFonts w:ascii="Times New Roman" w:hAnsi="Times New Roman" w:cs="Times New Roman"/>
          <w:sz w:val="24"/>
        </w:rPr>
        <w:t>4.</w:t>
      </w:r>
      <w:r w:rsidR="005B36D9">
        <w:rPr>
          <w:rFonts w:ascii="Times New Roman" w:hAnsi="Times New Roman" w:cs="Times New Roman"/>
          <w:sz w:val="24"/>
        </w:rPr>
        <w:t>6</w:t>
      </w:r>
      <w:r w:rsidR="001C73A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, 4.7</w:t>
      </w:r>
      <w:r w:rsidRPr="004F24B0">
        <w:rPr>
          <w:rFonts w:ascii="Times New Roman" w:hAnsi="Times New Roman" w:cs="Times New Roman"/>
          <w:sz w:val="24"/>
        </w:rPr>
        <w:t>.</w:t>
      </w:r>
    </w:p>
    <w:p w:rsidR="009435F4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Default="009435F4" w:rsidP="009435F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4</w:t>
      </w:r>
      <w:r w:rsidRPr="004F24B0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8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Налогооблагаемый доход ТОО «Дружба» за отчетный период составил 9 750тыс. тенге. Направлено безвозмездно в благ</w:t>
      </w:r>
      <w:r>
        <w:rPr>
          <w:rFonts w:ascii="Times New Roman" w:hAnsi="Times New Roman" w:cs="Times New Roman"/>
          <w:sz w:val="24"/>
        </w:rPr>
        <w:t>отворительный фонд «Красного по</w:t>
      </w:r>
      <w:r w:rsidRPr="004F24B0">
        <w:rPr>
          <w:rFonts w:ascii="Times New Roman" w:hAnsi="Times New Roman" w:cs="Times New Roman"/>
          <w:sz w:val="24"/>
        </w:rPr>
        <w:t>лумесяца и Красного креста» медицинское оборудование на сумму 620 тыс. тенге.</w:t>
      </w:r>
      <w:r>
        <w:rPr>
          <w:rFonts w:ascii="Times New Roman" w:hAnsi="Times New Roman" w:cs="Times New Roman"/>
          <w:sz w:val="24"/>
        </w:rPr>
        <w:t xml:space="preserve"> </w:t>
      </w:r>
      <w:r w:rsidRPr="004F24B0">
        <w:rPr>
          <w:rFonts w:ascii="Times New Roman" w:hAnsi="Times New Roman" w:cs="Times New Roman"/>
          <w:sz w:val="24"/>
        </w:rPr>
        <w:t>Требуется определить, на какую сумму будет корректир</w:t>
      </w:r>
      <w:r>
        <w:rPr>
          <w:rFonts w:ascii="Times New Roman" w:hAnsi="Times New Roman" w:cs="Times New Roman"/>
          <w:sz w:val="24"/>
        </w:rPr>
        <w:t>оваться налогооблага</w:t>
      </w:r>
      <w:r w:rsidRPr="004F24B0">
        <w:rPr>
          <w:rFonts w:ascii="Times New Roman" w:hAnsi="Times New Roman" w:cs="Times New Roman"/>
          <w:sz w:val="24"/>
        </w:rPr>
        <w:t>емый доход.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Pr="004F24B0" w:rsidRDefault="009435F4" w:rsidP="009435F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4.9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Требуется определить: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1) сумму СГД;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2) вычеты из СГД;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3) налогооблагаемый доход;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Данные для расчета: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Предприятие за отчетный налоговый период имеет следующие показатели</w:t>
      </w:r>
      <w:r>
        <w:rPr>
          <w:rFonts w:ascii="Times New Roman" w:hAnsi="Times New Roman" w:cs="Times New Roman"/>
          <w:sz w:val="24"/>
        </w:rPr>
        <w:t xml:space="preserve"> </w:t>
      </w:r>
      <w:r w:rsidRPr="004F24B0">
        <w:rPr>
          <w:rFonts w:ascii="Times New Roman" w:hAnsi="Times New Roman" w:cs="Times New Roman"/>
          <w:sz w:val="24"/>
        </w:rPr>
        <w:t xml:space="preserve">своей деятельности: 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1) Доходы от сдачи в аренду имущества – 25 500 ежемесячно.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2) Доходы от реализации товаров – 2 400 000 тенге, в том числе НДС.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3) Себестоимость реализованных товаров 820 000 тенге.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4) Вычеты из СГД – 30% от суммы СГД.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5) Безвозмездно передано имущество бюджетной школе – 135 000 тенге.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435F4" w:rsidRPr="004F24B0" w:rsidRDefault="009435F4" w:rsidP="009435F4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4.10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Требуется определить: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1) финансовый результат предприятия;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2) налогооблагаемый доход предприятия;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Данные для расчета: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lastRenderedPageBreak/>
        <w:t>За отчетный налоговый период предприятие имеет следующие результаты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деятельности: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1) Доход от реализации товаров – 3 150 тыс. тенге, в том числе НДС.</w:t>
      </w:r>
    </w:p>
    <w:p w:rsidR="009435F4" w:rsidRPr="004F24B0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2) Доход от реализации основных средств – 1</w:t>
      </w:r>
      <w:r>
        <w:rPr>
          <w:rFonts w:ascii="Times New Roman" w:hAnsi="Times New Roman" w:cs="Times New Roman"/>
          <w:sz w:val="24"/>
        </w:rPr>
        <w:t xml:space="preserve"> 610 тыс. тенге. При этом их ба</w:t>
      </w:r>
      <w:r w:rsidRPr="004F24B0">
        <w:rPr>
          <w:rFonts w:ascii="Times New Roman" w:hAnsi="Times New Roman" w:cs="Times New Roman"/>
          <w:sz w:val="24"/>
        </w:rPr>
        <w:t>лансовая стоимость составила 545 тыс. тенге, сумма косвенных налогов – 85 тыс.</w:t>
      </w:r>
      <w:r>
        <w:rPr>
          <w:rFonts w:ascii="Times New Roman" w:hAnsi="Times New Roman" w:cs="Times New Roman"/>
          <w:sz w:val="24"/>
        </w:rPr>
        <w:t xml:space="preserve"> </w:t>
      </w:r>
      <w:r w:rsidRPr="004F24B0">
        <w:rPr>
          <w:rFonts w:ascii="Times New Roman" w:hAnsi="Times New Roman" w:cs="Times New Roman"/>
          <w:sz w:val="24"/>
        </w:rPr>
        <w:t>тенге.</w:t>
      </w:r>
    </w:p>
    <w:p w:rsidR="009435F4" w:rsidRDefault="009435F4" w:rsidP="009435F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F24B0">
        <w:rPr>
          <w:rFonts w:ascii="Times New Roman" w:hAnsi="Times New Roman" w:cs="Times New Roman"/>
          <w:sz w:val="24"/>
        </w:rPr>
        <w:t>3) Затраты, связанные с реализацией товаров – 780 тыс. тенге.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5F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4D8D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C73AF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F5699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36D9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435F4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3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3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2020-09-25T08:17:00Z</dcterms:created>
  <dcterms:modified xsi:type="dcterms:W3CDTF">2020-10-02T16:20:00Z</dcterms:modified>
</cp:coreProperties>
</file>